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5" w:rsidRDefault="009729D0" w:rsidP="003D283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</w:t>
      </w:r>
      <w:r w:rsidRPr="009729D0">
        <w:rPr>
          <w:rFonts w:ascii="Times New Roman" w:hAnsi="Times New Roman" w:cs="Times New Roman"/>
          <w:b/>
          <w:sz w:val="32"/>
          <w:szCs w:val="32"/>
        </w:rPr>
        <w:t>ASSIGNMENT   SEM-III</w:t>
      </w:r>
    </w:p>
    <w:p w:rsidR="003D283E" w:rsidRPr="003D283E" w:rsidRDefault="003D283E" w:rsidP="003D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Addition Reaction with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alkene  &amp;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alkyne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5C0" w:rsidRPr="003C1A52" w:rsidRDefault="008C25C0" w:rsidP="003D283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Explain why alkynes are less reactive than alkenes towards addition of </w:t>
      </w:r>
      <w:proofErr w:type="gramStart"/>
      <w:r w:rsidRPr="003C1A52">
        <w:rPr>
          <w:rFonts w:asciiTheme="majorHAnsi" w:hAnsiTheme="majorHAnsi"/>
          <w:sz w:val="24"/>
          <w:szCs w:val="24"/>
        </w:rPr>
        <w:t>bromine .</w:t>
      </w:r>
      <w:proofErr w:type="gramEnd"/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Why are </w:t>
      </w:r>
      <w:proofErr w:type="spellStart"/>
      <w:proofErr w:type="gramStart"/>
      <w:r w:rsidRPr="003C1A52">
        <w:rPr>
          <w:rFonts w:asciiTheme="majorHAnsi" w:hAnsiTheme="majorHAnsi"/>
          <w:sz w:val="24"/>
          <w:szCs w:val="24"/>
        </w:rPr>
        <w:t>dihalocarbenes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 singlet</w:t>
      </w:r>
      <w:proofErr w:type="gramEnd"/>
      <w:r w:rsidRPr="003C1A52">
        <w:rPr>
          <w:rFonts w:asciiTheme="majorHAnsi" w:hAnsiTheme="majorHAnsi"/>
          <w:sz w:val="24"/>
          <w:szCs w:val="24"/>
        </w:rPr>
        <w:t xml:space="preserve"> in the ground state ?</w: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Outline a </w:t>
      </w:r>
      <w:proofErr w:type="gramStart"/>
      <w:r w:rsidRPr="003C1A52">
        <w:rPr>
          <w:rFonts w:asciiTheme="majorHAnsi" w:hAnsiTheme="majorHAnsi"/>
          <w:sz w:val="24"/>
          <w:szCs w:val="24"/>
        </w:rPr>
        <w:t>general  mechanism</w:t>
      </w:r>
      <w:proofErr w:type="gramEnd"/>
      <w:r w:rsidRPr="003C1A52">
        <w:rPr>
          <w:rFonts w:asciiTheme="majorHAnsi" w:hAnsiTheme="majorHAnsi"/>
          <w:sz w:val="24"/>
          <w:szCs w:val="24"/>
        </w:rPr>
        <w:t xml:space="preserve"> for the radical addition of </w:t>
      </w:r>
      <w:proofErr w:type="spellStart"/>
      <w:r w:rsidRPr="003C1A52">
        <w:rPr>
          <w:rFonts w:asciiTheme="majorHAnsi" w:hAnsiTheme="majorHAnsi"/>
          <w:sz w:val="24"/>
          <w:szCs w:val="24"/>
        </w:rPr>
        <w:t>HBr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in presence of peroxide  to CH</w:t>
      </w:r>
      <w:r w:rsidRPr="003C1A52">
        <w:rPr>
          <w:rFonts w:asciiTheme="majorHAnsi" w:hAnsiTheme="majorHAnsi"/>
          <w:sz w:val="24"/>
          <w:szCs w:val="24"/>
          <w:vertAlign w:val="subscript"/>
        </w:rPr>
        <w:t>3</w:t>
      </w:r>
      <w:r w:rsidRPr="003C1A52">
        <w:rPr>
          <w:rFonts w:asciiTheme="majorHAnsi" w:hAnsiTheme="majorHAnsi"/>
          <w:sz w:val="24"/>
          <w:szCs w:val="24"/>
        </w:rPr>
        <w:t>-CH=CH</w:t>
      </w:r>
      <w:r w:rsidRPr="003C1A52">
        <w:rPr>
          <w:rFonts w:asciiTheme="majorHAnsi" w:hAnsiTheme="majorHAnsi"/>
          <w:sz w:val="24"/>
          <w:szCs w:val="24"/>
          <w:vertAlign w:val="subscript"/>
        </w:rPr>
        <w:t xml:space="preserve">2 </w:t>
      </w:r>
      <w:r w:rsidRPr="003C1A52">
        <w:rPr>
          <w:rFonts w:asciiTheme="majorHAnsi" w:hAnsiTheme="majorHAnsi"/>
          <w:sz w:val="24"/>
          <w:szCs w:val="24"/>
        </w:rPr>
        <w:t xml:space="preserve"> .</w: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How can you prove that </w:t>
      </w:r>
      <w:proofErr w:type="spellStart"/>
      <w:r w:rsidRPr="003C1A52">
        <w:rPr>
          <w:rFonts w:asciiTheme="majorHAnsi" w:hAnsiTheme="majorHAnsi"/>
          <w:sz w:val="24"/>
          <w:szCs w:val="24"/>
        </w:rPr>
        <w:t>cis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- and trans- but-2-ene are constitutionally identical but </w:t>
      </w:r>
      <w:proofErr w:type="spellStart"/>
      <w:proofErr w:type="gramStart"/>
      <w:r w:rsidRPr="003C1A52">
        <w:rPr>
          <w:rFonts w:asciiTheme="majorHAnsi" w:hAnsiTheme="majorHAnsi"/>
          <w:sz w:val="24"/>
          <w:szCs w:val="24"/>
        </w:rPr>
        <w:t>stereochemically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 different</w:t>
      </w:r>
      <w:proofErr w:type="gramEnd"/>
      <w:r w:rsidRPr="003C1A52">
        <w:rPr>
          <w:rFonts w:asciiTheme="majorHAnsi" w:hAnsiTheme="majorHAnsi"/>
          <w:sz w:val="24"/>
          <w:szCs w:val="24"/>
        </w:rPr>
        <w:t xml:space="preserve"> .</w: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>Carry out the following conversion and give plausible mechanism   :</w:t>
      </w:r>
    </w:p>
    <w:p w:rsidR="008C25C0" w:rsidRPr="003C1A52" w:rsidRDefault="008C25C0" w:rsidP="003167D6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                 Cyclohexene   </w:t>
      </w:r>
      <w:proofErr w:type="gramStart"/>
      <w:r w:rsidRPr="003C1A52">
        <w:rPr>
          <w:rFonts w:asciiTheme="majorHAnsi" w:hAnsiTheme="majorHAnsi"/>
          <w:sz w:val="24"/>
          <w:szCs w:val="24"/>
        </w:rPr>
        <w:t>→  trans</w:t>
      </w:r>
      <w:proofErr w:type="gramEnd"/>
      <w:r w:rsidRPr="003C1A52">
        <w:rPr>
          <w:rFonts w:asciiTheme="majorHAnsi" w:hAnsiTheme="majorHAnsi"/>
          <w:sz w:val="24"/>
          <w:szCs w:val="24"/>
        </w:rPr>
        <w:t>- Cyclohaxane-1,2-diol</w: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>Give the product of the  following  reaction with mechanism  :</w:t>
      </w:r>
    </w:p>
    <w:p w:rsidR="008C25C0" w:rsidRPr="003C1A52" w:rsidRDefault="008C25C0" w:rsidP="003167D6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Pr="003C1A52">
        <w:rPr>
          <w:rFonts w:asciiTheme="majorHAnsi" w:hAnsiTheme="majorHAnsi"/>
          <w:sz w:val="24"/>
          <w:szCs w:val="24"/>
        </w:rPr>
        <w:object w:dxaOrig="3749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53.25pt" o:ole="">
            <v:imagedata r:id="rId6" o:title=""/>
          </v:shape>
          <o:OLEObject Type="Embed" ProgID="ChemDraw.Document.6.0" ShapeID="_x0000_i1025" DrawAspect="Content" ObjectID="_1766182228" r:id="rId7"/>
        </w:objec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Discuss the mechanism of the following reduction of an </w:t>
      </w:r>
      <w:proofErr w:type="spellStart"/>
      <w:r w:rsidRPr="003C1A52">
        <w:rPr>
          <w:rFonts w:asciiTheme="majorHAnsi" w:hAnsiTheme="majorHAnsi"/>
          <w:sz w:val="24"/>
          <w:szCs w:val="24"/>
        </w:rPr>
        <w:t>alkayne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that lead to a trans –</w:t>
      </w:r>
      <w:proofErr w:type="gramStart"/>
      <w:r w:rsidRPr="003C1A52">
        <w:rPr>
          <w:rFonts w:asciiTheme="majorHAnsi" w:hAnsiTheme="majorHAnsi"/>
          <w:sz w:val="24"/>
          <w:szCs w:val="24"/>
        </w:rPr>
        <w:t>alkene .</w:t>
      </w:r>
      <w:proofErr w:type="gramEnd"/>
    </w:p>
    <w:p w:rsidR="008C25C0" w:rsidRPr="003C1A52" w:rsidRDefault="008C25C0" w:rsidP="003167D6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                       </w:t>
      </w:r>
      <w:r w:rsidRPr="003C1A52">
        <w:rPr>
          <w:rFonts w:asciiTheme="majorHAnsi" w:hAnsiTheme="majorHAnsi"/>
          <w:sz w:val="24"/>
          <w:szCs w:val="24"/>
        </w:rPr>
        <w:object w:dxaOrig="5856" w:dyaOrig="996">
          <v:shape id="_x0000_i1026" type="#_x0000_t75" style="width:292.5pt;height:49.5pt" o:ole="">
            <v:imagedata r:id="rId8" o:title=""/>
          </v:shape>
          <o:OLEObject Type="Embed" ProgID="ChemDraw.Document.6.0" ShapeID="_x0000_i1026" DrawAspect="Content" ObjectID="_1766182229" r:id="rId9"/>
        </w:object>
      </w:r>
    </w:p>
    <w:p w:rsidR="008C25C0" w:rsidRPr="003C1A52" w:rsidRDefault="008C25C0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3C1A52">
        <w:rPr>
          <w:rFonts w:asciiTheme="majorHAnsi" w:hAnsiTheme="majorHAnsi"/>
          <w:sz w:val="24"/>
          <w:szCs w:val="24"/>
        </w:rPr>
        <w:t>What  are</w:t>
      </w:r>
      <w:proofErr w:type="gramEnd"/>
      <w:r w:rsidRPr="003C1A52">
        <w:rPr>
          <w:rFonts w:asciiTheme="majorHAnsi" w:hAnsiTheme="majorHAnsi"/>
          <w:sz w:val="24"/>
          <w:szCs w:val="24"/>
        </w:rPr>
        <w:t xml:space="preserve"> the products when </w:t>
      </w:r>
      <w:proofErr w:type="spellStart"/>
      <w:r w:rsidRPr="003C1A52">
        <w:rPr>
          <w:rFonts w:asciiTheme="majorHAnsi" w:hAnsiTheme="majorHAnsi"/>
          <w:sz w:val="24"/>
          <w:szCs w:val="24"/>
        </w:rPr>
        <w:t>allene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is treated with </w:t>
      </w:r>
      <w:proofErr w:type="spellStart"/>
      <w:r w:rsidRPr="003C1A52">
        <w:rPr>
          <w:rFonts w:asciiTheme="majorHAnsi" w:hAnsiTheme="majorHAnsi"/>
          <w:sz w:val="24"/>
          <w:szCs w:val="24"/>
        </w:rPr>
        <w:t>HBr</w:t>
      </w:r>
      <w:proofErr w:type="spellEnd"/>
      <w:r w:rsidRPr="003C1A52">
        <w:rPr>
          <w:rFonts w:asciiTheme="majorHAnsi" w:hAnsiTheme="majorHAnsi"/>
          <w:sz w:val="24"/>
          <w:szCs w:val="24"/>
        </w:rPr>
        <w:t xml:space="preserve"> .</w:t>
      </w:r>
    </w:p>
    <w:p w:rsidR="00350DE6" w:rsidRPr="003C1A52" w:rsidRDefault="00350DE6" w:rsidP="003167D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Give the product of the following reaction with mechanism – </w:t>
      </w:r>
    </w:p>
    <w:p w:rsidR="00350DE6" w:rsidRPr="003C1A52" w:rsidRDefault="00350DE6" w:rsidP="003167D6">
      <w:pPr>
        <w:pStyle w:val="ListParagraph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            </w:t>
      </w:r>
      <w:r w:rsidRPr="003C1A52">
        <w:rPr>
          <w:rFonts w:asciiTheme="majorHAnsi" w:hAnsiTheme="majorHAnsi"/>
          <w:sz w:val="24"/>
          <w:szCs w:val="24"/>
        </w:rPr>
        <w:object w:dxaOrig="3931" w:dyaOrig="753">
          <v:shape id="_x0000_i1027" type="#_x0000_t75" style="width:196.5pt;height:37.5pt" o:ole="">
            <v:imagedata r:id="rId10" o:title=""/>
          </v:shape>
          <o:OLEObject Type="Embed" ProgID="ChemDraw.Document.6.0" ShapeID="_x0000_i1027" DrawAspect="Content" ObjectID="_1766182230" r:id="rId11"/>
        </w:object>
      </w:r>
    </w:p>
    <w:p w:rsidR="00350DE6" w:rsidRPr="003C1A52" w:rsidRDefault="00103EFB" w:rsidP="003167D6">
      <w:pPr>
        <w:pStyle w:val="ListParagraph"/>
        <w:spacing w:after="0" w:line="240" w:lineRule="auto"/>
        <w:ind w:lef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350DE6" w:rsidRPr="003C1A52">
        <w:rPr>
          <w:rFonts w:asciiTheme="majorHAnsi" w:hAnsiTheme="majorHAnsi"/>
          <w:sz w:val="24"/>
          <w:szCs w:val="24"/>
        </w:rPr>
        <w:t xml:space="preserve"> 10. How will you </w:t>
      </w:r>
      <w:proofErr w:type="gramStart"/>
      <w:r w:rsidR="00350DE6" w:rsidRPr="003C1A52">
        <w:rPr>
          <w:rFonts w:asciiTheme="majorHAnsi" w:hAnsiTheme="majorHAnsi"/>
          <w:sz w:val="24"/>
          <w:szCs w:val="24"/>
        </w:rPr>
        <w:t>convert  the</w:t>
      </w:r>
      <w:proofErr w:type="gramEnd"/>
      <w:r w:rsidR="00350DE6" w:rsidRPr="003C1A52">
        <w:rPr>
          <w:rFonts w:asciiTheme="majorHAnsi" w:hAnsiTheme="majorHAnsi"/>
          <w:sz w:val="24"/>
          <w:szCs w:val="24"/>
        </w:rPr>
        <w:t xml:space="preserve"> following , explain with mechanism using boron reagent .</w:t>
      </w:r>
    </w:p>
    <w:p w:rsidR="00350DE6" w:rsidRPr="003C1A52" w:rsidRDefault="00350DE6" w:rsidP="003167D6">
      <w:pPr>
        <w:pStyle w:val="ListParagraph"/>
        <w:spacing w:after="0" w:line="240" w:lineRule="auto"/>
        <w:ind w:left="-270"/>
        <w:rPr>
          <w:rFonts w:asciiTheme="majorHAnsi" w:hAnsiTheme="majorHAnsi"/>
          <w:sz w:val="24"/>
          <w:szCs w:val="24"/>
        </w:rPr>
      </w:pPr>
      <w:r w:rsidRPr="003C1A52">
        <w:rPr>
          <w:rFonts w:asciiTheme="majorHAnsi" w:hAnsiTheme="majorHAnsi"/>
          <w:sz w:val="24"/>
          <w:szCs w:val="24"/>
        </w:rPr>
        <w:t xml:space="preserve">                            </w:t>
      </w:r>
      <w:r w:rsidRPr="003C1A52">
        <w:rPr>
          <w:rFonts w:asciiTheme="majorHAnsi" w:hAnsiTheme="majorHAnsi"/>
          <w:sz w:val="24"/>
          <w:szCs w:val="24"/>
        </w:rPr>
        <w:object w:dxaOrig="6401" w:dyaOrig="410">
          <v:shape id="_x0000_i1028" type="#_x0000_t75" style="width:320.25pt;height:20.25pt" o:ole="">
            <v:imagedata r:id="rId12" o:title=""/>
          </v:shape>
          <o:OLEObject Type="Embed" ProgID="ChemDraw.Document.6.0" ShapeID="_x0000_i1028" DrawAspect="Content" ObjectID="_1766182231" r:id="rId13"/>
        </w:object>
      </w:r>
    </w:p>
    <w:p w:rsidR="00350DE6" w:rsidRPr="003C1A52" w:rsidRDefault="00103EFB" w:rsidP="003167D6">
      <w:pPr>
        <w:pStyle w:val="ListParagraph"/>
        <w:spacing w:after="0" w:line="240" w:lineRule="auto"/>
        <w:ind w:left="-27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350DE6" w:rsidRPr="003C1A52">
        <w:rPr>
          <w:rFonts w:asciiTheme="majorHAnsi" w:hAnsiTheme="majorHAnsi"/>
          <w:sz w:val="24"/>
          <w:szCs w:val="24"/>
        </w:rPr>
        <w:t xml:space="preserve"> 11.   Explain the lack of reactivity of </w:t>
      </w:r>
      <w:proofErr w:type="spellStart"/>
      <w:r w:rsidR="00350DE6" w:rsidRPr="003C1A52">
        <w:rPr>
          <w:rFonts w:asciiTheme="majorHAnsi" w:hAnsiTheme="majorHAnsi"/>
          <w:sz w:val="24"/>
          <w:szCs w:val="24"/>
        </w:rPr>
        <w:t>dimethoxy</w:t>
      </w:r>
      <w:proofErr w:type="spellEnd"/>
      <w:r w:rsidR="00350DE6" w:rsidRPr="003C1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50DE6" w:rsidRPr="003C1A52">
        <w:rPr>
          <w:rFonts w:asciiTheme="majorHAnsi" w:hAnsiTheme="majorHAnsi"/>
          <w:sz w:val="24"/>
          <w:szCs w:val="24"/>
        </w:rPr>
        <w:t>carb</w:t>
      </w:r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>ene</w:t>
      </w:r>
      <w:proofErr w:type="spellEnd"/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towards isobutene.</w:t>
      </w:r>
    </w:p>
    <w:p w:rsidR="00350DE6" w:rsidRPr="00A71BBE" w:rsidRDefault="00103EFB" w:rsidP="00A71BBE">
      <w:pPr>
        <w:pStyle w:val="ListParagraph"/>
        <w:spacing w:after="0" w:line="240" w:lineRule="auto"/>
        <w:ind w:left="-27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</w:t>
      </w:r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12.   What is the product obtained by the reaction of </w:t>
      </w:r>
      <w:proofErr w:type="spellStart"/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>HBr</w:t>
      </w:r>
      <w:proofErr w:type="spellEnd"/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w</w:t>
      </w:r>
      <w:r w:rsidR="00A71BBE">
        <w:rPr>
          <w:rFonts w:asciiTheme="majorHAnsi" w:hAnsiTheme="majorHAnsi"/>
          <w:color w:val="000000" w:themeColor="text1"/>
          <w:sz w:val="24"/>
          <w:szCs w:val="24"/>
        </w:rPr>
        <w:t xml:space="preserve">ith vinyl </w:t>
      </w:r>
      <w:proofErr w:type="gramStart"/>
      <w:r w:rsidR="00A71BBE">
        <w:rPr>
          <w:rFonts w:asciiTheme="majorHAnsi" w:hAnsiTheme="majorHAnsi"/>
          <w:color w:val="000000" w:themeColor="text1"/>
          <w:sz w:val="24"/>
          <w:szCs w:val="24"/>
        </w:rPr>
        <w:t>bromide.</w:t>
      </w:r>
      <w:proofErr w:type="gramEnd"/>
      <w:r w:rsidR="00A71BBE">
        <w:rPr>
          <w:rFonts w:asciiTheme="majorHAnsi" w:hAnsiTheme="majorHAnsi"/>
          <w:color w:val="000000" w:themeColor="text1"/>
          <w:sz w:val="24"/>
          <w:szCs w:val="24"/>
        </w:rPr>
        <w:t xml:space="preserve"> Explain with</w:t>
      </w:r>
      <w:r w:rsidR="003C1A52" w:rsidRPr="00A71BB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50DE6" w:rsidRPr="00A71BBE">
        <w:rPr>
          <w:rFonts w:asciiTheme="majorHAnsi" w:hAnsiTheme="majorHAnsi"/>
          <w:color w:val="000000" w:themeColor="text1"/>
          <w:sz w:val="24"/>
          <w:szCs w:val="24"/>
        </w:rPr>
        <w:t>mechanism.</w:t>
      </w:r>
    </w:p>
    <w:p w:rsidR="00350DE6" w:rsidRPr="003C1A52" w:rsidRDefault="00103EFB" w:rsidP="003167D6">
      <w:pPr>
        <w:pStyle w:val="ListParagraph"/>
        <w:spacing w:after="0" w:line="240" w:lineRule="auto"/>
        <w:ind w:left="-27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13.  How would you carry out the following transformation</w:t>
      </w:r>
      <w:proofErr w:type="gramStart"/>
      <w:r w:rsidR="00350DE6" w:rsidRPr="003C1A52">
        <w:rPr>
          <w:rFonts w:asciiTheme="majorHAnsi" w:hAnsiTheme="majorHAnsi"/>
          <w:color w:val="000000" w:themeColor="text1"/>
          <w:sz w:val="24"/>
          <w:szCs w:val="24"/>
        </w:rPr>
        <w:t>—</w:t>
      </w:r>
      <w:proofErr w:type="gramEnd"/>
    </w:p>
    <w:p w:rsidR="008C25C0" w:rsidRPr="003C1A52" w:rsidRDefault="00350DE6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</w:t>
      </w:r>
      <w:r w:rsidRPr="003C1A52">
        <w:rPr>
          <w:rFonts w:asciiTheme="majorHAnsi" w:hAnsiTheme="majorHAnsi"/>
          <w:sz w:val="24"/>
          <w:szCs w:val="24"/>
        </w:rPr>
        <w:object w:dxaOrig="3665" w:dyaOrig="958">
          <v:shape id="_x0000_i1029" type="#_x0000_t75" style="width:183pt;height:48pt" o:ole="">
            <v:imagedata r:id="rId14" o:title=""/>
          </v:shape>
          <o:OLEObject Type="Embed" ProgID="ChemDraw.Document.6.0" ShapeID="_x0000_i1029" DrawAspect="Content" ObjectID="_1766182232" r:id="rId15"/>
        </w:object>
      </w:r>
      <w:r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834663" w:rsidRPr="003C1A52" w:rsidRDefault="00103EFB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14.  Why peroxide effect is only shown by </w:t>
      </w:r>
      <w:proofErr w:type="spellStart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HBr</w:t>
      </w:r>
      <w:proofErr w:type="spellEnd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with </w:t>
      </w:r>
      <w:proofErr w:type="gramStart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alkene ?</w:t>
      </w:r>
      <w:proofErr w:type="gramEnd"/>
    </w:p>
    <w:p w:rsidR="00834663" w:rsidRPr="003C1A52" w:rsidRDefault="00103EFB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15.  Why does ozone undergo ready 1</w:t>
      </w:r>
      <w:proofErr w:type="gramStart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,3</w:t>
      </w:r>
      <w:proofErr w:type="gramEnd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-dipolar addition to a carbon- carbon multiple bond ?</w:t>
      </w:r>
    </w:p>
    <w:p w:rsidR="00834663" w:rsidRPr="003C1A52" w:rsidRDefault="00103EFB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16.  Why are additions to carbon – carbon double bond mostly </w:t>
      </w:r>
      <w:proofErr w:type="spellStart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electrophilic</w:t>
      </w:r>
      <w:proofErr w:type="spellEnd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gramStart"/>
      <w:r w:rsidR="00834663" w:rsidRPr="003C1A52">
        <w:rPr>
          <w:rFonts w:asciiTheme="majorHAnsi" w:hAnsiTheme="majorHAnsi"/>
          <w:color w:val="000000" w:themeColor="text1"/>
          <w:sz w:val="24"/>
          <w:szCs w:val="24"/>
        </w:rPr>
        <w:t>nature ?</w:t>
      </w:r>
      <w:proofErr w:type="gramEnd"/>
    </w:p>
    <w:p w:rsidR="00C55AF6" w:rsidRDefault="00103EFB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3167D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17. Justify the observation that addition of bromine to </w:t>
      </w:r>
      <w:proofErr w:type="spellStart"/>
      <w:r w:rsidR="003167D6" w:rsidRPr="003C1A52">
        <w:rPr>
          <w:rFonts w:asciiTheme="majorHAnsi" w:hAnsiTheme="majorHAnsi"/>
          <w:color w:val="000000" w:themeColor="text1"/>
          <w:sz w:val="24"/>
          <w:szCs w:val="24"/>
        </w:rPr>
        <w:t>maleic</w:t>
      </w:r>
      <w:proofErr w:type="spellEnd"/>
      <w:r w:rsidR="003167D6" w:rsidRPr="003C1A52">
        <w:rPr>
          <w:rFonts w:asciiTheme="majorHAnsi" w:hAnsiTheme="majorHAnsi"/>
          <w:color w:val="000000" w:themeColor="text1"/>
          <w:sz w:val="24"/>
          <w:szCs w:val="24"/>
        </w:rPr>
        <w:t xml:space="preserve"> acid gives (</w:t>
      </w:r>
      <w:r w:rsidR="00293B79">
        <w:rPr>
          <w:rFonts w:asciiTheme="majorHAnsi" w:hAnsiTheme="majorHAnsi"/>
          <w:color w:val="000000" w:themeColor="text1"/>
          <w:sz w:val="24"/>
          <w:szCs w:val="24"/>
        </w:rPr>
        <w:t>±</w:t>
      </w:r>
      <w:r w:rsidR="00692627">
        <w:rPr>
          <w:rFonts w:asciiTheme="majorHAnsi" w:hAnsiTheme="majorHAnsi"/>
          <w:color w:val="000000" w:themeColor="text1"/>
          <w:sz w:val="24"/>
          <w:szCs w:val="24"/>
        </w:rPr>
        <w:t>) – 2</w:t>
      </w:r>
      <w:proofErr w:type="gramStart"/>
      <w:r w:rsidR="00692627">
        <w:rPr>
          <w:rFonts w:asciiTheme="majorHAnsi" w:hAnsiTheme="majorHAnsi"/>
          <w:color w:val="000000" w:themeColor="text1"/>
          <w:sz w:val="24"/>
          <w:szCs w:val="24"/>
        </w:rPr>
        <w:t>,3</w:t>
      </w:r>
      <w:proofErr w:type="gramEnd"/>
      <w:r w:rsidR="00692627">
        <w:rPr>
          <w:rFonts w:asciiTheme="majorHAnsi" w:hAnsiTheme="majorHAnsi"/>
          <w:color w:val="000000" w:themeColor="text1"/>
          <w:sz w:val="24"/>
          <w:szCs w:val="24"/>
        </w:rPr>
        <w:t>-dib</w:t>
      </w:r>
      <w:r w:rsidR="00C55AF6">
        <w:rPr>
          <w:rFonts w:asciiTheme="majorHAnsi" w:hAnsiTheme="majorHAnsi"/>
          <w:color w:val="000000" w:themeColor="text1"/>
          <w:sz w:val="24"/>
          <w:szCs w:val="24"/>
        </w:rPr>
        <w:t>r</w:t>
      </w:r>
      <w:r w:rsidR="00692627">
        <w:rPr>
          <w:rFonts w:asciiTheme="majorHAnsi" w:hAnsiTheme="majorHAnsi"/>
          <w:color w:val="000000" w:themeColor="text1"/>
          <w:sz w:val="24"/>
          <w:szCs w:val="24"/>
        </w:rPr>
        <w:t xml:space="preserve">omosuccinic </w:t>
      </w:r>
    </w:p>
    <w:p w:rsidR="003167D6" w:rsidRDefault="00C55AF6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proofErr w:type="gramStart"/>
      <w:r w:rsidR="00692627">
        <w:rPr>
          <w:rFonts w:asciiTheme="majorHAnsi" w:hAnsiTheme="majorHAnsi"/>
          <w:color w:val="000000" w:themeColor="text1"/>
          <w:sz w:val="24"/>
          <w:szCs w:val="24"/>
        </w:rPr>
        <w:t>acid</w:t>
      </w:r>
      <w:proofErr w:type="gramEnd"/>
      <w:r w:rsidR="00692627">
        <w:rPr>
          <w:rFonts w:asciiTheme="majorHAnsi" w:hAnsiTheme="majorHAnsi"/>
          <w:color w:val="000000" w:themeColor="text1"/>
          <w:sz w:val="24"/>
          <w:szCs w:val="24"/>
        </w:rPr>
        <w:t xml:space="preserve"> whereas addition of bromine to </w:t>
      </w:r>
      <w:proofErr w:type="spellStart"/>
      <w:r w:rsidR="00692627">
        <w:rPr>
          <w:rFonts w:asciiTheme="majorHAnsi" w:hAnsiTheme="majorHAnsi"/>
          <w:color w:val="000000" w:themeColor="text1"/>
          <w:sz w:val="24"/>
          <w:szCs w:val="24"/>
        </w:rPr>
        <w:t>fumeric</w:t>
      </w:r>
      <w:proofErr w:type="spellEnd"/>
      <w:r w:rsidR="00692627">
        <w:rPr>
          <w:rFonts w:asciiTheme="majorHAnsi" w:hAnsiTheme="majorHAnsi"/>
          <w:color w:val="000000" w:themeColor="text1"/>
          <w:sz w:val="24"/>
          <w:szCs w:val="24"/>
        </w:rPr>
        <w:t xml:space="preserve"> acid gives meso-2,3-</w:t>
      </w:r>
      <w:r w:rsidR="00692627" w:rsidRPr="0069262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692627">
        <w:rPr>
          <w:rFonts w:asciiTheme="majorHAnsi" w:hAnsiTheme="majorHAnsi"/>
          <w:color w:val="000000" w:themeColor="text1"/>
          <w:sz w:val="24"/>
          <w:szCs w:val="24"/>
        </w:rPr>
        <w:t>dib</w:t>
      </w:r>
      <w:r>
        <w:rPr>
          <w:rFonts w:asciiTheme="majorHAnsi" w:hAnsiTheme="majorHAnsi"/>
          <w:color w:val="000000" w:themeColor="text1"/>
          <w:sz w:val="24"/>
          <w:szCs w:val="24"/>
        </w:rPr>
        <w:t>r</w:t>
      </w:r>
      <w:r w:rsidR="00692627">
        <w:rPr>
          <w:rFonts w:asciiTheme="majorHAnsi" w:hAnsiTheme="majorHAnsi"/>
          <w:color w:val="000000" w:themeColor="text1"/>
          <w:sz w:val="24"/>
          <w:szCs w:val="24"/>
        </w:rPr>
        <w:t>omosuccinic</w:t>
      </w:r>
      <w:proofErr w:type="spellEnd"/>
      <w:r w:rsidR="00692627">
        <w:rPr>
          <w:rFonts w:asciiTheme="majorHAnsi" w:hAnsiTheme="majorHAnsi"/>
          <w:color w:val="000000" w:themeColor="text1"/>
          <w:sz w:val="24"/>
          <w:szCs w:val="24"/>
        </w:rPr>
        <w:t xml:space="preserve"> acid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.</w:t>
      </w:r>
    </w:p>
    <w:p w:rsidR="00140516" w:rsidRDefault="00103EFB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422CED">
        <w:rPr>
          <w:rFonts w:asciiTheme="majorHAnsi" w:hAnsiTheme="majorHAnsi"/>
          <w:color w:val="000000" w:themeColor="text1"/>
          <w:sz w:val="24"/>
          <w:szCs w:val="24"/>
        </w:rPr>
        <w:t xml:space="preserve"> 18. </w:t>
      </w:r>
      <w:r w:rsidR="00140516">
        <w:rPr>
          <w:rFonts w:asciiTheme="majorHAnsi" w:hAnsiTheme="majorHAnsi"/>
          <w:color w:val="000000" w:themeColor="text1"/>
          <w:sz w:val="24"/>
          <w:szCs w:val="24"/>
        </w:rPr>
        <w:t xml:space="preserve">On </w:t>
      </w:r>
      <w:proofErr w:type="spellStart"/>
      <w:r w:rsidR="00140516">
        <w:rPr>
          <w:rFonts w:asciiTheme="majorHAnsi" w:hAnsiTheme="majorHAnsi"/>
          <w:color w:val="000000" w:themeColor="text1"/>
          <w:sz w:val="24"/>
          <w:szCs w:val="24"/>
        </w:rPr>
        <w:t>bromination</w:t>
      </w:r>
      <w:proofErr w:type="spellEnd"/>
      <w:r w:rsidR="0014051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40516">
        <w:rPr>
          <w:rFonts w:asciiTheme="majorHAnsi" w:hAnsiTheme="majorHAnsi"/>
          <w:color w:val="000000" w:themeColor="text1"/>
          <w:sz w:val="24"/>
          <w:szCs w:val="24"/>
        </w:rPr>
        <w:t>cis</w:t>
      </w:r>
      <w:proofErr w:type="spellEnd"/>
      <w:r w:rsidR="00140516">
        <w:rPr>
          <w:rFonts w:asciiTheme="majorHAnsi" w:hAnsiTheme="majorHAnsi"/>
          <w:color w:val="000000" w:themeColor="text1"/>
          <w:sz w:val="24"/>
          <w:szCs w:val="24"/>
        </w:rPr>
        <w:t xml:space="preserve"> – 2-butene gives only dl-2</w:t>
      </w:r>
      <w:proofErr w:type="gramStart"/>
      <w:r w:rsidR="00140516">
        <w:rPr>
          <w:rFonts w:asciiTheme="majorHAnsi" w:hAnsiTheme="majorHAnsi"/>
          <w:color w:val="000000" w:themeColor="text1"/>
          <w:sz w:val="24"/>
          <w:szCs w:val="24"/>
        </w:rPr>
        <w:t>,3</w:t>
      </w:r>
      <w:proofErr w:type="gramEnd"/>
      <w:r w:rsidR="00140516">
        <w:rPr>
          <w:rFonts w:asciiTheme="majorHAnsi" w:hAnsiTheme="majorHAnsi"/>
          <w:color w:val="000000" w:themeColor="text1"/>
          <w:sz w:val="24"/>
          <w:szCs w:val="24"/>
        </w:rPr>
        <w:t>-dibromobutane and trans-2-butene gives only</w:t>
      </w:r>
    </w:p>
    <w:p w:rsidR="00422CED" w:rsidRDefault="00720411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meso-dibromide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Give the mechanism and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stereo</w:t>
      </w:r>
      <w:r w:rsidRPr="00720411">
        <w:rPr>
          <w:rFonts w:asciiTheme="majorHAnsi" w:hAnsiTheme="majorHAnsi"/>
          <w:color w:val="000000" w:themeColor="text1"/>
          <w:sz w:val="24"/>
          <w:szCs w:val="24"/>
        </w:rPr>
        <w:t xml:space="preserve">chemistry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of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addition of bromine to these </w:t>
      </w:r>
    </w:p>
    <w:p w:rsidR="00720411" w:rsidRPr="00720411" w:rsidRDefault="00720411" w:rsidP="003167D6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vertAlign w:val="superscript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isomeric 2-butenes . </w:t>
      </w:r>
    </w:p>
    <w:p w:rsidR="00834663" w:rsidRDefault="00826B2B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19. At low temperature, addition of Br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alkene 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possible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Explain </w:t>
      </w:r>
    </w:p>
    <w:p w:rsidR="00826B2B" w:rsidRDefault="00826B2B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HBr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B06">
        <w:rPr>
          <w:rFonts w:ascii="Times New Roman" w:hAnsi="Times New Roman" w:cs="Times New Roman"/>
          <w:bCs/>
          <w:sz w:val="24"/>
          <w:szCs w:val="24"/>
        </w:rPr>
        <w:t xml:space="preserve">adds to ethylene but HCN does </w:t>
      </w:r>
      <w:proofErr w:type="gramStart"/>
      <w:r w:rsidR="00565B06">
        <w:rPr>
          <w:rFonts w:ascii="Times New Roman" w:hAnsi="Times New Roman" w:cs="Times New Roman"/>
          <w:bCs/>
          <w:sz w:val="24"/>
          <w:szCs w:val="24"/>
        </w:rPr>
        <w:t>not .</w:t>
      </w:r>
      <w:proofErr w:type="gramEnd"/>
      <w:r w:rsidR="00565B06">
        <w:rPr>
          <w:rFonts w:ascii="Times New Roman" w:hAnsi="Times New Roman" w:cs="Times New Roman"/>
          <w:bCs/>
          <w:sz w:val="24"/>
          <w:szCs w:val="24"/>
        </w:rPr>
        <w:t xml:space="preserve"> Explain </w:t>
      </w:r>
    </w:p>
    <w:p w:rsidR="00565B06" w:rsidRDefault="00565B06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21. Ethylene does not react with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gas but reacts in the presence of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AlCl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Explain .</w:t>
      </w:r>
      <w:proofErr w:type="gramEnd"/>
    </w:p>
    <w:p w:rsidR="00184BFE" w:rsidRDefault="00184BFE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22. Stereospecificity of addition of bromine to cyclohexene </w:t>
      </w:r>
      <w:r w:rsidR="00624674">
        <w:rPr>
          <w:rFonts w:ascii="Times New Roman" w:hAnsi="Times New Roman" w:cs="Times New Roman"/>
          <w:bCs/>
          <w:sz w:val="24"/>
          <w:szCs w:val="24"/>
        </w:rPr>
        <w:t xml:space="preserve">is more than that of </w:t>
      </w:r>
      <w:proofErr w:type="gramStart"/>
      <w:r w:rsidR="00624674">
        <w:rPr>
          <w:rFonts w:ascii="Times New Roman" w:hAnsi="Times New Roman" w:cs="Times New Roman"/>
          <w:bCs/>
          <w:sz w:val="24"/>
          <w:szCs w:val="24"/>
        </w:rPr>
        <w:t>chlorine .</w:t>
      </w:r>
      <w:proofErr w:type="gramEnd"/>
      <w:r w:rsidR="00624674">
        <w:rPr>
          <w:rFonts w:ascii="Times New Roman" w:hAnsi="Times New Roman" w:cs="Times New Roman"/>
          <w:bCs/>
          <w:sz w:val="24"/>
          <w:szCs w:val="24"/>
        </w:rPr>
        <w:t xml:space="preserve"> Explain </w:t>
      </w:r>
    </w:p>
    <w:p w:rsidR="00551123" w:rsidRDefault="00624674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23. </w:t>
      </w:r>
      <w:r w:rsidR="00551123">
        <w:rPr>
          <w:rFonts w:ascii="Times New Roman" w:hAnsi="Times New Roman" w:cs="Times New Roman"/>
          <w:bCs/>
          <w:sz w:val="24"/>
          <w:szCs w:val="24"/>
        </w:rPr>
        <w:t xml:space="preserve">Explain the mode of mechanism of addition of </w:t>
      </w:r>
      <w:proofErr w:type="spellStart"/>
      <w:r w:rsidR="00551123">
        <w:rPr>
          <w:rFonts w:ascii="Times New Roman" w:hAnsi="Times New Roman" w:cs="Times New Roman"/>
          <w:bCs/>
          <w:sz w:val="24"/>
          <w:szCs w:val="24"/>
        </w:rPr>
        <w:t>HCl</w:t>
      </w:r>
      <w:proofErr w:type="spellEnd"/>
      <w:r w:rsidR="00551123">
        <w:rPr>
          <w:rFonts w:ascii="Times New Roman" w:hAnsi="Times New Roman" w:cs="Times New Roman"/>
          <w:bCs/>
          <w:sz w:val="24"/>
          <w:szCs w:val="24"/>
        </w:rPr>
        <w:t xml:space="preserve"> to an alkene at 0℃ in ether medium and addition of </w:t>
      </w:r>
    </w:p>
    <w:p w:rsidR="00624674" w:rsidRDefault="00551123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an alkene </w:t>
      </w:r>
      <w:r w:rsidR="0043076F">
        <w:rPr>
          <w:rFonts w:ascii="Times New Roman" w:hAnsi="Times New Roman" w:cs="Times New Roman"/>
          <w:bCs/>
          <w:sz w:val="24"/>
          <w:szCs w:val="24"/>
        </w:rPr>
        <w:t>at 0℃ in CH</w:t>
      </w:r>
      <w:r w:rsidR="0043076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3076F">
        <w:rPr>
          <w:rFonts w:ascii="Times New Roman" w:hAnsi="Times New Roman" w:cs="Times New Roman"/>
          <w:bCs/>
          <w:sz w:val="24"/>
          <w:szCs w:val="24"/>
        </w:rPr>
        <w:t>Cl</w:t>
      </w:r>
      <w:r w:rsidR="0043076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3076F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gramStart"/>
      <w:r w:rsidR="0043076F">
        <w:rPr>
          <w:rFonts w:ascii="Times New Roman" w:hAnsi="Times New Roman" w:cs="Times New Roman"/>
          <w:bCs/>
          <w:sz w:val="24"/>
          <w:szCs w:val="24"/>
        </w:rPr>
        <w:t>solvent .</w:t>
      </w:r>
      <w:proofErr w:type="gramEnd"/>
    </w:p>
    <w:p w:rsidR="0043076F" w:rsidRPr="0043076F" w:rsidRDefault="0043076F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24. </w:t>
      </w:r>
      <w:r w:rsidR="0024110B">
        <w:rPr>
          <w:rFonts w:ascii="Times New Roman" w:hAnsi="Times New Roman" w:cs="Times New Roman"/>
          <w:bCs/>
          <w:sz w:val="24"/>
          <w:szCs w:val="24"/>
        </w:rPr>
        <w:t xml:space="preserve">Show the </w:t>
      </w:r>
    </w:p>
    <w:p w:rsidR="00565B06" w:rsidRPr="00565B06" w:rsidRDefault="00565B06" w:rsidP="00565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A1E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565B06" w:rsidRPr="00565B06" w:rsidSect="00A71BBE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93C"/>
    <w:multiLevelType w:val="hybridMultilevel"/>
    <w:tmpl w:val="0EAC5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4A46"/>
    <w:multiLevelType w:val="hybridMultilevel"/>
    <w:tmpl w:val="ADB4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29D0"/>
    <w:rsid w:val="00103EFB"/>
    <w:rsid w:val="00140516"/>
    <w:rsid w:val="00184BFE"/>
    <w:rsid w:val="0024110B"/>
    <w:rsid w:val="00293B79"/>
    <w:rsid w:val="003167D6"/>
    <w:rsid w:val="00350DE6"/>
    <w:rsid w:val="003A1E25"/>
    <w:rsid w:val="003C1A52"/>
    <w:rsid w:val="003D283E"/>
    <w:rsid w:val="00422CED"/>
    <w:rsid w:val="0043076F"/>
    <w:rsid w:val="00525C3D"/>
    <w:rsid w:val="00551123"/>
    <w:rsid w:val="00565B06"/>
    <w:rsid w:val="00604217"/>
    <w:rsid w:val="00624674"/>
    <w:rsid w:val="00692627"/>
    <w:rsid w:val="00720411"/>
    <w:rsid w:val="00826B2B"/>
    <w:rsid w:val="00834663"/>
    <w:rsid w:val="008C25C0"/>
    <w:rsid w:val="00954522"/>
    <w:rsid w:val="009729D0"/>
    <w:rsid w:val="00A71BBE"/>
    <w:rsid w:val="00C55AF6"/>
    <w:rsid w:val="00E00375"/>
    <w:rsid w:val="00E302D2"/>
    <w:rsid w:val="00F2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CC9D-34C2-40E9-8BC1-32B6DF9C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MGM</cp:lastModifiedBy>
  <cp:revision>18</cp:revision>
  <dcterms:created xsi:type="dcterms:W3CDTF">2024-01-04T06:23:00Z</dcterms:created>
  <dcterms:modified xsi:type="dcterms:W3CDTF">2024-01-08T09:24:00Z</dcterms:modified>
</cp:coreProperties>
</file>